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EA4726" w:rsidRDefault="00EA4726" w:rsidP="00EA4726">
      <w:pPr>
        <w:pStyle w:val="20"/>
        <w:spacing w:line="360" w:lineRule="auto"/>
        <w:ind w:firstLine="709"/>
        <w:rPr>
          <w:b/>
        </w:rPr>
      </w:pPr>
      <w:r w:rsidRPr="00601EC2">
        <w:rPr>
          <w:b/>
        </w:rPr>
        <w:t>Дивидендная политика организации</w:t>
      </w:r>
    </w:p>
    <w:p w:rsidR="00265174" w:rsidRPr="00EA4726" w:rsidRDefault="00265174" w:rsidP="00EA4726">
      <w:pPr>
        <w:pStyle w:val="20"/>
        <w:spacing w:line="360" w:lineRule="auto"/>
        <w:ind w:firstLine="709"/>
        <w:rPr>
          <w:b/>
        </w:rPr>
      </w:pPr>
      <w:bookmarkStart w:id="0" w:name="_GoBack"/>
      <w:bookmarkEnd w:id="0"/>
    </w:p>
    <w:p w:rsidR="00EA4726" w:rsidRPr="008106C0" w:rsidRDefault="00EA4726" w:rsidP="00EA4726">
      <w:pPr>
        <w:pStyle w:val="20"/>
        <w:shd w:val="clear" w:color="auto" w:fill="auto"/>
        <w:spacing w:line="360" w:lineRule="auto"/>
        <w:ind w:firstLine="709"/>
        <w:jc w:val="both"/>
        <w:rPr>
          <w:b/>
          <w:bCs/>
        </w:rPr>
      </w:pPr>
      <w:r w:rsidRPr="00F308A4">
        <w:rPr>
          <w:rStyle w:val="21"/>
        </w:rPr>
        <w:t xml:space="preserve">Рабочая программа дисциплины </w:t>
      </w:r>
      <w:r w:rsidRPr="00F308A4">
        <w:t xml:space="preserve">предназначена для студентов, обучающихся по направлению </w:t>
      </w:r>
      <w:r w:rsidRPr="003B7C42">
        <w:t>38.04.01 «Экономика», направленность магистерской программы «</w:t>
      </w:r>
      <w:r>
        <w:t xml:space="preserve">Оценка бизнеса и корпоративные финансы», </w:t>
      </w:r>
      <w:r w:rsidRPr="00F308A4">
        <w:t>заочная форма обучения.</w:t>
      </w:r>
    </w:p>
    <w:p w:rsidR="00EA4726" w:rsidRPr="00265174" w:rsidRDefault="00EA4726" w:rsidP="0026517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01EC2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601EC2">
        <w:rPr>
          <w:rFonts w:ascii="Times New Roman" w:hAnsi="Times New Roman" w:cs="Times New Roman"/>
          <w:sz w:val="28"/>
          <w:szCs w:val="28"/>
        </w:rPr>
        <w:t xml:space="preserve"> </w:t>
      </w:r>
      <w:r w:rsidRPr="00601EC2">
        <w:rPr>
          <w:rFonts w:ascii="Times New Roman" w:hAnsi="Times New Roman" w:cs="Times New Roman"/>
          <w:color w:val="auto"/>
          <w:sz w:val="28"/>
          <w:szCs w:val="28"/>
          <w:lang w:bidi="ar-SA"/>
        </w:rPr>
        <w:t>формирование у будущих магистров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01EC2">
        <w:rPr>
          <w:rFonts w:ascii="Times New Roman" w:hAnsi="Times New Roman" w:cs="Times New Roman"/>
          <w:color w:val="auto"/>
          <w:sz w:val="28"/>
          <w:szCs w:val="28"/>
          <w:lang w:bidi="ar-SA"/>
        </w:rPr>
        <w:t>требуемого объема теоретических осно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дивидендной политики, методов </w:t>
      </w:r>
      <w:r w:rsidRPr="00601E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ее реализации, а также аналитических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 практических навыков принятия </w:t>
      </w:r>
      <w:r w:rsidRPr="00601EC2">
        <w:rPr>
          <w:rFonts w:ascii="Times New Roman" w:hAnsi="Times New Roman" w:cs="Times New Roman"/>
          <w:color w:val="auto"/>
          <w:sz w:val="28"/>
          <w:szCs w:val="28"/>
          <w:lang w:bidi="ar-SA"/>
        </w:rPr>
        <w:t>финансовых решений по рас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пределению доходов коммерческой </w:t>
      </w:r>
      <w:r w:rsidRPr="00601EC2"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организации.</w:t>
      </w:r>
    </w:p>
    <w:p w:rsidR="00EA4726" w:rsidRPr="00F308A4" w:rsidRDefault="00EA4726" w:rsidP="00EA4726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b/>
          <w:bCs/>
          <w:iCs/>
        </w:rPr>
        <w:t>Место дисциплины в структуре ООП:</w:t>
      </w:r>
      <w:r w:rsidRPr="00F308A4">
        <w:rPr>
          <w:b/>
          <w:bCs/>
          <w:i/>
          <w:iCs/>
        </w:rPr>
        <w:t xml:space="preserve"> </w:t>
      </w:r>
      <w:r w:rsidRPr="00F308A4">
        <w:t xml:space="preserve">- дисциплина </w:t>
      </w:r>
      <w:r>
        <w:t>модуля дисциплин по выбору, углубляющих освоение магистерской программы, блока дисциплин по выбору, отражающих специфику филиала</w:t>
      </w:r>
      <w:r w:rsidRPr="00F308A4">
        <w:t xml:space="preserve"> </w:t>
      </w:r>
      <w:r w:rsidRPr="003B7C42">
        <w:t>38.04.01 «Экономика», направленность магистерской программы «</w:t>
      </w:r>
      <w:r>
        <w:t xml:space="preserve">Оценка бизнеса и корпоративные финансы», </w:t>
      </w:r>
      <w:r w:rsidRPr="00F308A4">
        <w:t>заочная форма обучения.</w:t>
      </w:r>
    </w:p>
    <w:p w:rsidR="00EA4726" w:rsidRPr="00265174" w:rsidRDefault="00EA4726" w:rsidP="00265174">
      <w:pPr>
        <w:pStyle w:val="20"/>
        <w:spacing w:line="360" w:lineRule="auto"/>
        <w:ind w:firstLine="709"/>
        <w:jc w:val="both"/>
        <w:rPr>
          <w:b/>
        </w:rPr>
      </w:pPr>
      <w:r w:rsidRPr="00D728A1">
        <w:rPr>
          <w:b/>
        </w:rPr>
        <w:t>Краткое содержание:</w:t>
      </w:r>
      <w:r w:rsidR="00265174">
        <w:rPr>
          <w:b/>
        </w:rPr>
        <w:t xml:space="preserve"> </w:t>
      </w:r>
      <w:r w:rsidR="00265174" w:rsidRPr="00265174">
        <w:t>п</w:t>
      </w:r>
      <w:r>
        <w:rPr>
          <w:rFonts w:ascii="TimesNewRomanPSMT" w:hAnsi="TimesNewRomanPSMT" w:cs="TimesNewRomanPSMT"/>
        </w:rPr>
        <w:t>онятие и сущность дивидендной политики организации. Дивидендная политика и стоимость организации Реализация дивидендной политики. Модели дисконтирования дивидендов в оценке стоимости акций организации.</w:t>
      </w:r>
    </w:p>
    <w:p w:rsidR="00EA4726" w:rsidRDefault="00EA4726" w:rsidP="00EA4726">
      <w:pPr>
        <w:pStyle w:val="20"/>
        <w:shd w:val="clear" w:color="auto" w:fill="auto"/>
        <w:spacing w:line="360" w:lineRule="auto"/>
        <w:ind w:firstLine="709"/>
      </w:pPr>
    </w:p>
    <w:p w:rsidR="00EA4726" w:rsidRDefault="00EA4726" w:rsidP="009D43BE">
      <w:pPr>
        <w:pStyle w:val="20"/>
        <w:shd w:val="clear" w:color="auto" w:fill="auto"/>
        <w:spacing w:line="360" w:lineRule="auto"/>
        <w:rPr>
          <w:rStyle w:val="21"/>
        </w:rPr>
      </w:pPr>
    </w:p>
    <w:sectPr w:rsidR="00EA4726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171632"/>
    <w:rsid w:val="0024776D"/>
    <w:rsid w:val="00265174"/>
    <w:rsid w:val="002802D1"/>
    <w:rsid w:val="0053595A"/>
    <w:rsid w:val="00577D59"/>
    <w:rsid w:val="005C56F3"/>
    <w:rsid w:val="00600BE3"/>
    <w:rsid w:val="00714151"/>
    <w:rsid w:val="008D7596"/>
    <w:rsid w:val="009C35F8"/>
    <w:rsid w:val="009D43BE"/>
    <w:rsid w:val="00AB5867"/>
    <w:rsid w:val="00C52154"/>
    <w:rsid w:val="00CF05F1"/>
    <w:rsid w:val="00EA4726"/>
    <w:rsid w:val="00EA5280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2CD5F-2C9D-4A66-B537-2FC4DB0667C2}"/>
</file>

<file path=customXml/itemProps2.xml><?xml version="1.0" encoding="utf-8"?>
<ds:datastoreItem xmlns:ds="http://schemas.openxmlformats.org/officeDocument/2006/customXml" ds:itemID="{AFB4B20C-7FB6-463E-AF82-A643BE899256}"/>
</file>

<file path=customXml/itemProps3.xml><?xml version="1.0" encoding="utf-8"?>
<ds:datastoreItem xmlns:ds="http://schemas.openxmlformats.org/officeDocument/2006/customXml" ds:itemID="{45B9B1F5-5DBA-4057-B341-4E875C071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4</cp:revision>
  <dcterms:created xsi:type="dcterms:W3CDTF">2019-03-18T14:40:00Z</dcterms:created>
  <dcterms:modified xsi:type="dcterms:W3CDTF">2020-11-10T06:40:00Z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